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15654912"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403619">
        <w:rPr>
          <w:rFonts w:ascii="Times New Roman" w:hAnsi="Times New Roman" w:cs="Times New Roman"/>
          <w:b/>
          <w:szCs w:val="24"/>
        </w:rPr>
        <w:t>November 8</w:t>
      </w:r>
      <w:r w:rsidRPr="00F7736F">
        <w:rPr>
          <w:rFonts w:ascii="Times New Roman" w:hAnsi="Times New Roman" w:cs="Times New Roman"/>
          <w:b/>
          <w:szCs w:val="24"/>
        </w:rPr>
        <w:t>, 2022</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7D569CDB"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403619">
        <w:rPr>
          <w:rFonts w:ascii="Times New Roman" w:hAnsi="Times New Roman" w:cs="Times New Roman"/>
          <w:szCs w:val="24"/>
        </w:rPr>
        <w:t>October 11</w:t>
      </w:r>
      <w:r w:rsidRPr="00F7736F">
        <w:rPr>
          <w:rFonts w:ascii="Times New Roman" w:hAnsi="Times New Roman" w:cs="Times New Roman"/>
          <w:szCs w:val="24"/>
        </w:rPr>
        <w:t xml:space="preserve">, 2022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47D1E5C9" w14:textId="27A68BD6" w:rsidR="002F1A0A" w:rsidRDefault="000861AE"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Cheryl Kleeman – Transfer </w:t>
      </w:r>
      <w:r w:rsidR="00613E7D">
        <w:rPr>
          <w:rFonts w:ascii="Times New Roman" w:hAnsi="Times New Roman" w:cs="Times New Roman"/>
          <w:szCs w:val="24"/>
        </w:rPr>
        <w:t xml:space="preserve">and Veteran Student </w:t>
      </w:r>
      <w:r>
        <w:rPr>
          <w:rFonts w:ascii="Times New Roman" w:hAnsi="Times New Roman" w:cs="Times New Roman"/>
          <w:szCs w:val="24"/>
        </w:rPr>
        <w:t>Success</w:t>
      </w:r>
    </w:p>
    <w:p w14:paraId="7A1C3051" w14:textId="18BCD0C3" w:rsidR="00786FE0" w:rsidRDefault="006133CB"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Justin Moss – Land Acknowledgement Statement</w:t>
      </w:r>
    </w:p>
    <w:p w14:paraId="1EA183E3" w14:textId="7C86657F" w:rsidR="006133CB" w:rsidRPr="00F7736F" w:rsidRDefault="006133CB"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Just</w:t>
      </w:r>
      <w:r w:rsidR="004B575F">
        <w:rPr>
          <w:rFonts w:ascii="Times New Roman" w:hAnsi="Times New Roman" w:cs="Times New Roman"/>
          <w:szCs w:val="24"/>
        </w:rPr>
        <w:t>in</w:t>
      </w:r>
      <w:r>
        <w:rPr>
          <w:rFonts w:ascii="Times New Roman" w:hAnsi="Times New Roman" w:cs="Times New Roman"/>
          <w:szCs w:val="24"/>
        </w:rPr>
        <w:t xml:space="preserve"> Moss and Rachael </w:t>
      </w:r>
      <w:proofErr w:type="spellStart"/>
      <w:r>
        <w:rPr>
          <w:rFonts w:ascii="Times New Roman" w:hAnsi="Times New Roman" w:cs="Times New Roman"/>
          <w:szCs w:val="24"/>
        </w:rPr>
        <w:t>Condley</w:t>
      </w:r>
      <w:proofErr w:type="spellEnd"/>
      <w:r>
        <w:rPr>
          <w:rFonts w:ascii="Times New Roman" w:hAnsi="Times New Roman" w:cs="Times New Roman"/>
          <w:szCs w:val="24"/>
        </w:rPr>
        <w:t xml:space="preserve"> (Our Daily Bread) – OSU Student Farm Project</w:t>
      </w:r>
      <w:r w:rsidR="00577501">
        <w:rPr>
          <w:rFonts w:ascii="Times New Roman" w:hAnsi="Times New Roman" w:cs="Times New Roman"/>
          <w:szCs w:val="24"/>
        </w:rPr>
        <w:t xml:space="preserve"> </w:t>
      </w:r>
    </w:p>
    <w:p w14:paraId="1AC17601" w14:textId="574FA0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31EBF831"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r w:rsidR="0083650A">
        <w:rPr>
          <w:rFonts w:ascii="Times New Roman" w:hAnsi="Times New Roman" w:cs="Times New Roman"/>
          <w:szCs w:val="24"/>
        </w:rPr>
        <w:t xml:space="preserve"> </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3872D087" w14:textId="70AB93AF"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4268DD84" w14:textId="77777777" w:rsidR="000959BF" w:rsidRPr="000959BF" w:rsidRDefault="000959BF" w:rsidP="000959BF">
      <w:pPr>
        <w:pStyle w:val="ListParagraph"/>
        <w:ind w:firstLine="0"/>
        <w:rPr>
          <w:rFonts w:ascii="Times New Roman" w:eastAsiaTheme="minorHAnsi" w:hAnsi="Times New Roman" w:cs="Times New Roman"/>
          <w:color w:val="auto"/>
          <w:szCs w:val="24"/>
        </w:rPr>
      </w:pPr>
      <w:r w:rsidRPr="000959BF">
        <w:rPr>
          <w:rFonts w:ascii="Times New Roman" w:hAnsi="Times New Roman" w:cs="Times New Roman"/>
          <w:szCs w:val="24"/>
        </w:rPr>
        <w:t>The Board met on October 31</w:t>
      </w:r>
      <w:r w:rsidRPr="000959BF">
        <w:rPr>
          <w:rFonts w:ascii="Times New Roman" w:hAnsi="Times New Roman" w:cs="Times New Roman"/>
          <w:szCs w:val="24"/>
          <w:vertAlign w:val="superscript"/>
        </w:rPr>
        <w:t>st</w:t>
      </w:r>
      <w:r w:rsidRPr="000959BF">
        <w:rPr>
          <w:rFonts w:ascii="Times New Roman" w:hAnsi="Times New Roman" w:cs="Times New Roman"/>
          <w:szCs w:val="24"/>
        </w:rPr>
        <w:t xml:space="preserve"> and finalized the list of next year’s officers and board members:</w:t>
      </w:r>
    </w:p>
    <w:p w14:paraId="5818DF9B" w14:textId="77777777" w:rsidR="00AF54E1" w:rsidRDefault="00AF54E1" w:rsidP="000959BF">
      <w:pPr>
        <w:pStyle w:val="ListParagraph"/>
        <w:ind w:firstLine="720"/>
        <w:rPr>
          <w:rFonts w:ascii="Times New Roman" w:hAnsi="Times New Roman" w:cs="Times New Roman"/>
          <w:szCs w:val="24"/>
        </w:rPr>
      </w:pPr>
    </w:p>
    <w:p w14:paraId="4C06F522" w14:textId="7B612016" w:rsidR="000959BF" w:rsidRPr="000959BF" w:rsidRDefault="000959BF" w:rsidP="000959BF">
      <w:pPr>
        <w:pStyle w:val="ListParagraph"/>
        <w:ind w:firstLine="720"/>
        <w:rPr>
          <w:rFonts w:ascii="Times New Roman" w:hAnsi="Times New Roman" w:cs="Times New Roman"/>
          <w:szCs w:val="24"/>
        </w:rPr>
      </w:pPr>
      <w:r w:rsidRPr="000959BF">
        <w:rPr>
          <w:rFonts w:ascii="Times New Roman" w:hAnsi="Times New Roman" w:cs="Times New Roman"/>
          <w:szCs w:val="24"/>
        </w:rPr>
        <w:t xml:space="preserve">President: Gary </w:t>
      </w:r>
      <w:proofErr w:type="spellStart"/>
      <w:r w:rsidRPr="000959BF">
        <w:rPr>
          <w:rFonts w:ascii="Times New Roman" w:hAnsi="Times New Roman" w:cs="Times New Roman"/>
          <w:szCs w:val="24"/>
        </w:rPr>
        <w:t>Sherrer</w:t>
      </w:r>
      <w:proofErr w:type="spellEnd"/>
    </w:p>
    <w:p w14:paraId="41F6ED92" w14:textId="77777777" w:rsidR="000959BF" w:rsidRPr="000959BF" w:rsidRDefault="000959BF" w:rsidP="000959BF">
      <w:pPr>
        <w:pStyle w:val="ListParagraph"/>
        <w:ind w:firstLine="720"/>
        <w:rPr>
          <w:rFonts w:ascii="Times New Roman" w:hAnsi="Times New Roman" w:cs="Times New Roman"/>
          <w:szCs w:val="24"/>
        </w:rPr>
      </w:pPr>
      <w:r w:rsidRPr="000959BF">
        <w:rPr>
          <w:rFonts w:ascii="Times New Roman" w:hAnsi="Times New Roman" w:cs="Times New Roman"/>
          <w:szCs w:val="24"/>
        </w:rPr>
        <w:t>President Elect: Mike Woods</w:t>
      </w:r>
    </w:p>
    <w:p w14:paraId="3904DA2C" w14:textId="77777777" w:rsidR="000959BF" w:rsidRPr="000959BF" w:rsidRDefault="000959BF" w:rsidP="000959BF">
      <w:pPr>
        <w:pStyle w:val="ListParagraph"/>
        <w:ind w:firstLine="720"/>
        <w:rPr>
          <w:rFonts w:ascii="Times New Roman" w:hAnsi="Times New Roman" w:cs="Times New Roman"/>
          <w:szCs w:val="24"/>
        </w:rPr>
      </w:pPr>
      <w:r w:rsidRPr="000959BF">
        <w:rPr>
          <w:rFonts w:ascii="Times New Roman" w:hAnsi="Times New Roman" w:cs="Times New Roman"/>
          <w:szCs w:val="24"/>
        </w:rPr>
        <w:t>Past President: Kent Sampson</w:t>
      </w:r>
    </w:p>
    <w:p w14:paraId="0A32A58D" w14:textId="4C3BB22F" w:rsidR="000959BF" w:rsidRPr="000959BF" w:rsidRDefault="000959BF" w:rsidP="000959BF">
      <w:pPr>
        <w:pStyle w:val="ListParagraph"/>
        <w:ind w:firstLine="720"/>
        <w:rPr>
          <w:rFonts w:ascii="Times New Roman" w:hAnsi="Times New Roman" w:cs="Times New Roman"/>
          <w:szCs w:val="24"/>
        </w:rPr>
      </w:pPr>
      <w:r w:rsidRPr="000959BF">
        <w:rPr>
          <w:rFonts w:ascii="Times New Roman" w:hAnsi="Times New Roman" w:cs="Times New Roman"/>
          <w:szCs w:val="24"/>
        </w:rPr>
        <w:t>Secretary</w:t>
      </w:r>
      <w:r w:rsidRPr="000959BF">
        <w:rPr>
          <w:rFonts w:ascii="Times New Roman" w:hAnsi="Times New Roman" w:cs="Times New Roman"/>
          <w:szCs w:val="24"/>
        </w:rPr>
        <w:t>: Kay Keys</w:t>
      </w:r>
    </w:p>
    <w:p w14:paraId="5405C459" w14:textId="292F8B78" w:rsidR="000959BF" w:rsidRDefault="000959BF" w:rsidP="000959BF">
      <w:pPr>
        <w:pStyle w:val="ListParagraph"/>
        <w:ind w:firstLine="720"/>
        <w:rPr>
          <w:rFonts w:ascii="Times New Roman" w:hAnsi="Times New Roman" w:cs="Times New Roman"/>
          <w:szCs w:val="24"/>
        </w:rPr>
      </w:pPr>
      <w:r w:rsidRPr="000959BF">
        <w:rPr>
          <w:rFonts w:ascii="Times New Roman" w:hAnsi="Times New Roman" w:cs="Times New Roman"/>
          <w:szCs w:val="24"/>
        </w:rPr>
        <w:t xml:space="preserve">Council Members: Bob </w:t>
      </w:r>
      <w:proofErr w:type="spellStart"/>
      <w:r w:rsidRPr="000959BF">
        <w:rPr>
          <w:rFonts w:ascii="Times New Roman" w:hAnsi="Times New Roman" w:cs="Times New Roman"/>
          <w:szCs w:val="24"/>
        </w:rPr>
        <w:t>Lavalley</w:t>
      </w:r>
      <w:proofErr w:type="spellEnd"/>
      <w:r w:rsidRPr="000959BF">
        <w:rPr>
          <w:rFonts w:ascii="Times New Roman" w:hAnsi="Times New Roman" w:cs="Times New Roman"/>
          <w:szCs w:val="24"/>
        </w:rPr>
        <w:t>, Gary Clark, Michael Lorenz</w:t>
      </w:r>
    </w:p>
    <w:p w14:paraId="20063EA2" w14:textId="77777777" w:rsidR="000959BF" w:rsidRPr="000959BF" w:rsidRDefault="000959BF" w:rsidP="000959BF">
      <w:pPr>
        <w:pStyle w:val="ListParagraph"/>
        <w:ind w:firstLine="720"/>
        <w:rPr>
          <w:rFonts w:ascii="Times New Roman" w:hAnsi="Times New Roman" w:cs="Times New Roman"/>
          <w:szCs w:val="24"/>
        </w:rPr>
      </w:pPr>
    </w:p>
    <w:p w14:paraId="7C4A7806" w14:textId="77777777" w:rsidR="000959BF" w:rsidRPr="000959BF" w:rsidRDefault="000959BF" w:rsidP="000959BF">
      <w:pPr>
        <w:pStyle w:val="ListParagraph"/>
        <w:ind w:firstLine="0"/>
        <w:rPr>
          <w:rFonts w:ascii="Times New Roman" w:hAnsi="Times New Roman" w:cs="Times New Roman"/>
          <w:szCs w:val="24"/>
        </w:rPr>
      </w:pPr>
      <w:r w:rsidRPr="000959BF">
        <w:rPr>
          <w:rFonts w:ascii="Times New Roman" w:hAnsi="Times New Roman" w:cs="Times New Roman"/>
          <w:szCs w:val="24"/>
        </w:rPr>
        <w:t>The slate was approved by members at the November dinner on Nov. 7. The new Board will serve beginning in January.</w:t>
      </w:r>
    </w:p>
    <w:p w14:paraId="4FEB7B62" w14:textId="77777777" w:rsidR="000959BF" w:rsidRPr="000959BF" w:rsidRDefault="000959BF" w:rsidP="000959BF">
      <w:pPr>
        <w:pStyle w:val="ListParagraph"/>
        <w:ind w:firstLine="0"/>
        <w:rPr>
          <w:rFonts w:ascii="Times New Roman" w:hAnsi="Times New Roman" w:cs="Times New Roman"/>
          <w:szCs w:val="24"/>
        </w:rPr>
      </w:pPr>
    </w:p>
    <w:p w14:paraId="17E94C86" w14:textId="76E96CD7" w:rsidR="000959BF" w:rsidRPr="000959BF" w:rsidRDefault="000959BF" w:rsidP="000959BF">
      <w:pPr>
        <w:pStyle w:val="ListParagraph"/>
        <w:ind w:firstLine="0"/>
        <w:rPr>
          <w:rFonts w:ascii="Times New Roman" w:hAnsi="Times New Roman" w:cs="Times New Roman"/>
          <w:szCs w:val="24"/>
        </w:rPr>
      </w:pPr>
      <w:r w:rsidRPr="000959BF">
        <w:rPr>
          <w:rFonts w:ascii="Times New Roman" w:hAnsi="Times New Roman" w:cs="Times New Roman"/>
          <w:szCs w:val="24"/>
        </w:rPr>
        <w:t xml:space="preserve">The December dinner will be held at Legacy </w:t>
      </w:r>
      <w:r w:rsidRPr="000959BF">
        <w:rPr>
          <w:rFonts w:ascii="Times New Roman" w:hAnsi="Times New Roman" w:cs="Times New Roman"/>
          <w:szCs w:val="24"/>
        </w:rPr>
        <w:t>Village and</w:t>
      </w:r>
      <w:r w:rsidRPr="000959BF">
        <w:rPr>
          <w:rFonts w:ascii="Times New Roman" w:hAnsi="Times New Roman" w:cs="Times New Roman"/>
          <w:szCs w:val="24"/>
        </w:rPr>
        <w:t xml:space="preserve"> will be a joint dinner with OLLI.  Entertainment will be by the Stillwater High School Choir.</w:t>
      </w:r>
    </w:p>
    <w:p w14:paraId="014D8A9A" w14:textId="453C5627" w:rsidR="00347A6D" w:rsidRDefault="00347A6D" w:rsidP="00347A6D">
      <w:pPr>
        <w:spacing w:after="120" w:line="240" w:lineRule="auto"/>
        <w:ind w:left="1450" w:right="9"/>
        <w:rPr>
          <w:rFonts w:ascii="Times New Roman" w:hAnsi="Times New Roman" w:cs="Times New Roman"/>
          <w:szCs w:val="24"/>
        </w:rPr>
      </w:pPr>
    </w:p>
    <w:p w14:paraId="36C1EBD0" w14:textId="488055A4" w:rsidR="005057C1" w:rsidRDefault="005057C1" w:rsidP="00347A6D">
      <w:pPr>
        <w:spacing w:after="120" w:line="240" w:lineRule="auto"/>
        <w:ind w:left="1450" w:right="9"/>
        <w:rPr>
          <w:rFonts w:ascii="Times New Roman" w:hAnsi="Times New Roman" w:cs="Times New Roman"/>
          <w:szCs w:val="24"/>
        </w:rPr>
      </w:pPr>
    </w:p>
    <w:p w14:paraId="7E624E90" w14:textId="1C6CF049" w:rsidR="005057C1" w:rsidRDefault="005057C1" w:rsidP="00347A6D">
      <w:pPr>
        <w:spacing w:after="120" w:line="240" w:lineRule="auto"/>
        <w:ind w:left="1450" w:right="9"/>
        <w:rPr>
          <w:rFonts w:ascii="Times New Roman" w:hAnsi="Times New Roman" w:cs="Times New Roman"/>
          <w:szCs w:val="24"/>
        </w:rPr>
      </w:pPr>
    </w:p>
    <w:p w14:paraId="1A4AF1AB" w14:textId="77777777" w:rsidR="005057C1" w:rsidRDefault="005057C1" w:rsidP="00347A6D">
      <w:pPr>
        <w:spacing w:after="120" w:line="240" w:lineRule="auto"/>
        <w:ind w:left="1450" w:right="9"/>
        <w:rPr>
          <w:rFonts w:ascii="Times New Roman" w:hAnsi="Times New Roman" w:cs="Times New Roman"/>
          <w:szCs w:val="24"/>
        </w:rPr>
      </w:pPr>
    </w:p>
    <w:p w14:paraId="27B6A436" w14:textId="11E33E4B"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lastRenderedPageBreak/>
        <w:t>Wellness</w:t>
      </w:r>
      <w:r w:rsidR="006121E0">
        <w:rPr>
          <w:rFonts w:ascii="Times New Roman" w:hAnsi="Times New Roman" w:cs="Times New Roman"/>
          <w:szCs w:val="24"/>
        </w:rPr>
        <w:t xml:space="preserve"> – Kim Beard</w:t>
      </w:r>
    </w:p>
    <w:p w14:paraId="55D96D21" w14:textId="4825FC18" w:rsidR="006E77B0" w:rsidRDefault="000012E2" w:rsidP="006E77B0">
      <w:pPr>
        <w:spacing w:after="120" w:line="240" w:lineRule="auto"/>
        <w:ind w:right="9"/>
        <w:rPr>
          <w:rFonts w:ascii="Times New Roman" w:hAnsi="Times New Roman" w:cs="Times New Roman"/>
          <w:szCs w:val="24"/>
        </w:rPr>
      </w:pPr>
      <w:r w:rsidRPr="000012E2">
        <w:rPr>
          <w:rFonts w:ascii="Times New Roman" w:hAnsi="Times New Roman" w:cs="Times New Roman"/>
          <w:noProof/>
          <w:szCs w:val="24"/>
        </w:rPr>
        <w:drawing>
          <wp:inline distT="0" distB="0" distL="0" distR="0" wp14:anchorId="725834B8" wp14:editId="2E5A27E4">
            <wp:extent cx="5943600" cy="7524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524115"/>
                    </a:xfrm>
                    <a:prstGeom prst="rect">
                      <a:avLst/>
                    </a:prstGeom>
                    <a:noFill/>
                    <a:ln>
                      <a:noFill/>
                    </a:ln>
                  </pic:spPr>
                </pic:pic>
              </a:graphicData>
            </a:graphic>
          </wp:inline>
        </w:drawing>
      </w:r>
    </w:p>
    <w:p w14:paraId="74450FCA" w14:textId="77777777" w:rsidR="005057C1" w:rsidRDefault="005057C1" w:rsidP="006E77B0">
      <w:pPr>
        <w:spacing w:after="120" w:line="240" w:lineRule="auto"/>
        <w:ind w:right="9"/>
        <w:rPr>
          <w:rFonts w:ascii="Times New Roman" w:hAnsi="Times New Roman" w:cs="Times New Roman"/>
          <w:szCs w:val="24"/>
        </w:rPr>
      </w:pPr>
    </w:p>
    <w:p w14:paraId="24C664F0" w14:textId="187BA7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lastRenderedPageBreak/>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FE3A09">
        <w:rPr>
          <w:rFonts w:ascii="Times New Roman" w:hAnsi="Times New Roman" w:cs="Times New Roman"/>
          <w:szCs w:val="24"/>
        </w:rPr>
        <w:t>Morgan Pfeiffer</w:t>
      </w:r>
    </w:p>
    <w:p w14:paraId="6D3FF941" w14:textId="77777777" w:rsidR="00A256BE" w:rsidRDefault="00A256BE" w:rsidP="00A256BE">
      <w:pPr>
        <w:pStyle w:val="ListParagraph"/>
        <w:shd w:val="clear" w:color="auto" w:fill="FFFFFF"/>
        <w:ind w:left="1080" w:firstLine="0"/>
        <w:rPr>
          <w:rFonts w:ascii="Times New Roman" w:hAnsi="Times New Roman" w:cs="Times New Roman"/>
        </w:rPr>
      </w:pPr>
    </w:p>
    <w:p w14:paraId="115E9FA0" w14:textId="484A80E7" w:rsidR="00A256BE" w:rsidRPr="00A256BE" w:rsidRDefault="00A256BE" w:rsidP="00A256BE">
      <w:pPr>
        <w:pStyle w:val="ListParagraph"/>
        <w:shd w:val="clear" w:color="auto" w:fill="FFFFFF"/>
        <w:ind w:left="1080" w:firstLine="0"/>
        <w:rPr>
          <w:rFonts w:ascii="Times New Roman" w:eastAsiaTheme="minorHAnsi" w:hAnsi="Times New Roman" w:cs="Times New Roman"/>
          <w:sz w:val="22"/>
        </w:rPr>
      </w:pPr>
      <w:r w:rsidRPr="00A256BE">
        <w:rPr>
          <w:rFonts w:ascii="Times New Roman" w:hAnsi="Times New Roman" w:cs="Times New Roman"/>
        </w:rPr>
        <w:t xml:space="preserve">Join Women's Faculty Council for our next general meeting on Tuesday, November 15 from 9-10 AM. We will be joined by Janet </w:t>
      </w:r>
      <w:proofErr w:type="spellStart"/>
      <w:r w:rsidRPr="00A256BE">
        <w:rPr>
          <w:rFonts w:ascii="Times New Roman" w:hAnsi="Times New Roman" w:cs="Times New Roman"/>
        </w:rPr>
        <w:t>Koven</w:t>
      </w:r>
      <w:proofErr w:type="spellEnd"/>
      <w:r w:rsidRPr="00A256BE">
        <w:rPr>
          <w:rFonts w:ascii="Times New Roman" w:hAnsi="Times New Roman" w:cs="Times New Roman"/>
        </w:rPr>
        <w:t xml:space="preserve"> </w:t>
      </w:r>
      <w:proofErr w:type="spellStart"/>
      <w:r w:rsidRPr="00A256BE">
        <w:rPr>
          <w:rFonts w:ascii="Times New Roman" w:hAnsi="Times New Roman" w:cs="Times New Roman"/>
        </w:rPr>
        <w:t>Levit</w:t>
      </w:r>
      <w:proofErr w:type="spellEnd"/>
      <w:r w:rsidRPr="00A256BE">
        <w:rPr>
          <w:rFonts w:ascii="Times New Roman" w:hAnsi="Times New Roman" w:cs="Times New Roman"/>
        </w:rPr>
        <w:t xml:space="preserve">, Professor of Law at the University of Tulsa College of Law, for her talk, "Higher Education and Reproductive Rights in Oklahoma." We will have in-person and Zoom attendance options. Please email </w:t>
      </w:r>
      <w:hyperlink r:id="rId9" w:history="1">
        <w:r w:rsidRPr="00A256BE">
          <w:rPr>
            <w:rStyle w:val="Hyperlink"/>
            <w:rFonts w:ascii="Times New Roman" w:hAnsi="Times New Roman" w:cs="Times New Roman"/>
          </w:rPr>
          <w:t>wfc@okstate.edu</w:t>
        </w:r>
      </w:hyperlink>
      <w:r w:rsidRPr="00A256BE">
        <w:rPr>
          <w:rFonts w:ascii="Times New Roman" w:hAnsi="Times New Roman" w:cs="Times New Roman"/>
        </w:rPr>
        <w:t xml:space="preserve"> to get on our email list and receive more information about this event!</w:t>
      </w:r>
    </w:p>
    <w:p w14:paraId="5AE42101" w14:textId="77777777" w:rsidR="005057C1" w:rsidRDefault="005057C1" w:rsidP="005057C1">
      <w:pPr>
        <w:spacing w:after="120" w:line="240" w:lineRule="auto"/>
        <w:ind w:left="1080" w:right="9" w:firstLine="0"/>
        <w:rPr>
          <w:rFonts w:ascii="Times New Roman" w:hAnsi="Times New Roman" w:cs="Times New Roman"/>
          <w:szCs w:val="24"/>
        </w:rPr>
      </w:pPr>
    </w:p>
    <w:p w14:paraId="6A1B234D" w14:textId="27AA0E0E"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7C989E5D" w14:textId="14972458" w:rsidR="009D3742" w:rsidRPr="0054733A" w:rsidRDefault="009D3742" w:rsidP="0054733A">
      <w:pPr>
        <w:pStyle w:val="ListParagraph"/>
        <w:ind w:left="1080" w:firstLine="0"/>
        <w:rPr>
          <w:rFonts w:ascii="Times New Roman" w:eastAsiaTheme="minorHAnsi" w:hAnsi="Times New Roman" w:cs="Times New Roman"/>
          <w:color w:val="auto"/>
          <w:sz w:val="22"/>
        </w:rPr>
      </w:pPr>
      <w:r w:rsidRPr="0054733A">
        <w:rPr>
          <w:rFonts w:ascii="Times New Roman" w:hAnsi="Times New Roman" w:cs="Times New Roman"/>
        </w:rPr>
        <w:t>Staff Advisory Council is</w:t>
      </w:r>
      <w:r w:rsidRPr="0054733A">
        <w:rPr>
          <w:rFonts w:ascii="Times New Roman" w:hAnsi="Times New Roman" w:cs="Times New Roman"/>
        </w:rPr>
        <w:t xml:space="preserve"> still working on our Distinguished Service Awards ceremony that will be held on November 30 in the ballroom. </w:t>
      </w:r>
    </w:p>
    <w:p w14:paraId="060062BB" w14:textId="77777777" w:rsidR="009D3742" w:rsidRPr="0054733A" w:rsidRDefault="009D3742" w:rsidP="009D3742">
      <w:pPr>
        <w:pStyle w:val="ListParagraph"/>
        <w:ind w:firstLine="0"/>
        <w:rPr>
          <w:rFonts w:ascii="Times New Roman" w:hAnsi="Times New Roman" w:cs="Times New Roman"/>
        </w:rPr>
      </w:pPr>
    </w:p>
    <w:p w14:paraId="57D846AC" w14:textId="77777777" w:rsidR="009D3742" w:rsidRPr="0054733A" w:rsidRDefault="009D3742" w:rsidP="0054733A">
      <w:pPr>
        <w:pStyle w:val="ListParagraph"/>
        <w:ind w:left="1080" w:firstLine="0"/>
        <w:rPr>
          <w:rFonts w:ascii="Times New Roman" w:hAnsi="Times New Roman" w:cs="Times New Roman"/>
        </w:rPr>
      </w:pPr>
      <w:r w:rsidRPr="0054733A">
        <w:rPr>
          <w:rFonts w:ascii="Times New Roman" w:hAnsi="Times New Roman" w:cs="Times New Roman"/>
        </w:rPr>
        <w:t>We will be releasing the results of the COVID survey very soon so watch for that information in our monthly communications.</w:t>
      </w:r>
    </w:p>
    <w:p w14:paraId="1F1C0ACE" w14:textId="77777777" w:rsidR="009D3742" w:rsidRPr="0054733A" w:rsidRDefault="009D3742" w:rsidP="009D3742">
      <w:pPr>
        <w:pStyle w:val="ListParagraph"/>
        <w:ind w:firstLine="0"/>
        <w:rPr>
          <w:rFonts w:ascii="Times New Roman" w:hAnsi="Times New Roman" w:cs="Times New Roman"/>
        </w:rPr>
      </w:pPr>
    </w:p>
    <w:p w14:paraId="11D73DE8" w14:textId="77777777" w:rsidR="009D3742" w:rsidRPr="0054733A" w:rsidRDefault="009D3742" w:rsidP="0054733A">
      <w:pPr>
        <w:pStyle w:val="ListParagraph"/>
        <w:ind w:left="1080" w:firstLine="0"/>
        <w:rPr>
          <w:rFonts w:ascii="Times New Roman" w:hAnsi="Times New Roman" w:cs="Times New Roman"/>
        </w:rPr>
      </w:pPr>
      <w:r w:rsidRPr="0054733A">
        <w:rPr>
          <w:rFonts w:ascii="Times New Roman" w:hAnsi="Times New Roman" w:cs="Times New Roman"/>
        </w:rPr>
        <w:t>Please continue to seek out opportunities to nominate deserving staff for our SAC Star awards. You can do so by visiting SAC.okstate.edu</w:t>
      </w:r>
    </w:p>
    <w:p w14:paraId="41E9F97D" w14:textId="77777777" w:rsidR="00D72EF8" w:rsidRDefault="00D72EF8" w:rsidP="00D72EF8">
      <w:pPr>
        <w:spacing w:after="120" w:line="240" w:lineRule="auto"/>
        <w:ind w:left="1090" w:right="9"/>
        <w:rPr>
          <w:rFonts w:ascii="Times New Roman" w:hAnsi="Times New Roman" w:cs="Times New Roman"/>
          <w:szCs w:val="24"/>
        </w:rPr>
      </w:pPr>
    </w:p>
    <w:p w14:paraId="2E263231" w14:textId="7CD2FB07"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Rebecca Sheehan</w:t>
      </w:r>
    </w:p>
    <w:p w14:paraId="44F52950" w14:textId="77777777" w:rsidR="005057C1" w:rsidRDefault="005057C1" w:rsidP="005057C1">
      <w:pPr>
        <w:spacing w:after="120" w:line="240" w:lineRule="auto"/>
        <w:ind w:left="1080" w:right="9" w:firstLine="0"/>
        <w:rPr>
          <w:rFonts w:ascii="Times New Roman" w:hAnsi="Times New Roman" w:cs="Times New Roman"/>
          <w:szCs w:val="24"/>
        </w:rPr>
      </w:pPr>
    </w:p>
    <w:p w14:paraId="0A6046E3" w14:textId="35BD78F4"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FD6301">
        <w:rPr>
          <w:rFonts w:ascii="Times New Roman" w:hAnsi="Times New Roman" w:cs="Times New Roman"/>
          <w:szCs w:val="24"/>
        </w:rPr>
        <w:t>Kallie Quintero</w:t>
      </w:r>
    </w:p>
    <w:p w14:paraId="43CD959B" w14:textId="77777777" w:rsidR="00052713" w:rsidRDefault="00052713" w:rsidP="00052713">
      <w:pPr>
        <w:pStyle w:val="ListParagraph"/>
        <w:numPr>
          <w:ilvl w:val="0"/>
          <w:numId w:val="6"/>
        </w:numPr>
        <w:spacing w:after="0" w:line="240" w:lineRule="auto"/>
        <w:ind w:right="0"/>
        <w:contextualSpacing w:val="0"/>
        <w:jc w:val="left"/>
        <w:rPr>
          <w:rFonts w:ascii="Times New Roman" w:eastAsia="Times New Roman" w:hAnsi="Times New Roman" w:cs="Times New Roman"/>
          <w:color w:val="auto"/>
          <w:sz w:val="22"/>
        </w:rPr>
      </w:pPr>
      <w:r>
        <w:rPr>
          <w:rFonts w:ascii="Times New Roman" w:eastAsia="Times New Roman" w:hAnsi="Times New Roman" w:cs="Times New Roman"/>
        </w:rPr>
        <w:t>Amended Homecoming bill to make the Friday before the football game not mandatory attendance and have assignments due totaling less than 5%.</w:t>
      </w:r>
    </w:p>
    <w:p w14:paraId="40F12A5C" w14:textId="77777777" w:rsidR="00052713" w:rsidRDefault="00052713" w:rsidP="00052713">
      <w:pPr>
        <w:pStyle w:val="ListParagraph"/>
        <w:numPr>
          <w:ilvl w:val="0"/>
          <w:numId w:val="6"/>
        </w:numPr>
        <w:spacing w:after="0" w:line="240" w:lineRule="auto"/>
        <w:ind w:right="0"/>
        <w:contextualSpacing w:val="0"/>
        <w:jc w:val="left"/>
        <w:rPr>
          <w:rFonts w:ascii="Times New Roman" w:eastAsia="Times New Roman" w:hAnsi="Times New Roman" w:cs="Times New Roman"/>
        </w:rPr>
      </w:pPr>
      <w:r>
        <w:rPr>
          <w:rFonts w:ascii="Times New Roman" w:eastAsia="Times New Roman" w:hAnsi="Times New Roman" w:cs="Times New Roman"/>
        </w:rPr>
        <w:t>We are working on looking at providing previous syllabi for past courses whenever students enroll in courses. This would just be an added attachment for students to look at when they register for courses on Ellucian.</w:t>
      </w:r>
    </w:p>
    <w:p w14:paraId="7EF2D719" w14:textId="77777777" w:rsidR="00052713" w:rsidRDefault="00052713" w:rsidP="00052713">
      <w:pPr>
        <w:pStyle w:val="ListParagraph"/>
        <w:numPr>
          <w:ilvl w:val="0"/>
          <w:numId w:val="6"/>
        </w:numPr>
        <w:spacing w:after="0" w:line="240" w:lineRule="auto"/>
        <w:ind w:right="0"/>
        <w:contextualSpacing w:val="0"/>
        <w:jc w:val="left"/>
        <w:rPr>
          <w:rFonts w:ascii="Times New Roman" w:eastAsia="Times New Roman" w:hAnsi="Times New Roman" w:cs="Times New Roman"/>
        </w:rPr>
      </w:pPr>
      <w:r>
        <w:rPr>
          <w:rFonts w:ascii="Times New Roman" w:eastAsia="Times New Roman" w:hAnsi="Times New Roman" w:cs="Times New Roman"/>
        </w:rPr>
        <w:t>A bill is almost finished working on providing canvas instructions to students and some regulations for how to use Canvas in a manner in which students can access materials better.</w:t>
      </w:r>
    </w:p>
    <w:p w14:paraId="4532C574" w14:textId="77777777" w:rsidR="00052713" w:rsidRDefault="00052713" w:rsidP="00052713">
      <w:pPr>
        <w:pStyle w:val="ListParagraph"/>
        <w:numPr>
          <w:ilvl w:val="0"/>
          <w:numId w:val="6"/>
        </w:numPr>
        <w:spacing w:after="0" w:line="240" w:lineRule="auto"/>
        <w:ind w:right="0"/>
        <w:contextualSpacing w:val="0"/>
        <w:jc w:val="left"/>
        <w:rPr>
          <w:rFonts w:ascii="Times New Roman" w:eastAsia="Times New Roman" w:hAnsi="Times New Roman" w:cs="Times New Roman"/>
        </w:rPr>
      </w:pPr>
      <w:r>
        <w:rPr>
          <w:rFonts w:ascii="Times New Roman" w:eastAsia="Times New Roman" w:hAnsi="Times New Roman" w:cs="Times New Roman"/>
        </w:rPr>
        <w:t>Safety and security initiative with a PhD student and Captain Ray to provide better lighting and adding cameras around residential halls and parking lots. Also, they are wanting to work with the blue light system.</w:t>
      </w:r>
    </w:p>
    <w:p w14:paraId="40D5F598" w14:textId="77777777" w:rsidR="00FD6301" w:rsidRDefault="00FD6301" w:rsidP="00FD6301">
      <w:pPr>
        <w:spacing w:after="120" w:line="240" w:lineRule="auto"/>
        <w:ind w:left="1090" w:right="9"/>
        <w:rPr>
          <w:rFonts w:ascii="Times New Roman" w:hAnsi="Times New Roman" w:cs="Times New Roman"/>
          <w:szCs w:val="24"/>
        </w:rPr>
      </w:pPr>
    </w:p>
    <w:p w14:paraId="2A8C3813" w14:textId="5BE3F935"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Marcia Sun</w:t>
      </w:r>
    </w:p>
    <w:p w14:paraId="6554F304" w14:textId="77777777" w:rsidR="001D0C65" w:rsidRPr="0069374B" w:rsidRDefault="001D0C65" w:rsidP="001D0C65">
      <w:pPr>
        <w:pStyle w:val="NormalWeb"/>
        <w:ind w:left="720"/>
        <w:rPr>
          <w:b/>
          <w:color w:val="000000"/>
        </w:rPr>
      </w:pPr>
      <w:r w:rsidRPr="0069374B">
        <w:rPr>
          <w:b/>
          <w:color w:val="000000"/>
        </w:rPr>
        <w:t xml:space="preserve">General Assembly Meeting Information </w:t>
      </w:r>
    </w:p>
    <w:p w14:paraId="06FBD74B" w14:textId="77777777" w:rsidR="001D0C65" w:rsidRDefault="001D0C65" w:rsidP="001D0C65">
      <w:pPr>
        <w:pStyle w:val="NormalWeb"/>
        <w:ind w:left="720"/>
        <w:rPr>
          <w:color w:val="000000"/>
        </w:rPr>
      </w:pPr>
      <w:r w:rsidRPr="007D3867">
        <w:rPr>
          <w:color w:val="000000"/>
        </w:rPr>
        <w:t xml:space="preserve">The topic for the </w:t>
      </w:r>
      <w:r>
        <w:rPr>
          <w:color w:val="000000"/>
        </w:rPr>
        <w:t>invited speaker session in October</w:t>
      </w:r>
      <w:r w:rsidRPr="007D3867">
        <w:rPr>
          <w:color w:val="000000"/>
        </w:rPr>
        <w:t xml:space="preserve"> focused on OSU wellness resources and coping with stress. </w:t>
      </w:r>
      <w:r>
        <w:rPr>
          <w:color w:val="000000"/>
        </w:rPr>
        <w:t xml:space="preserve">The next general assembly meeting will be on November 16, 2022 at 5:30pm in Social Sciences and Humanities (SSH) 035. </w:t>
      </w:r>
      <w:r w:rsidRPr="007D3867">
        <w:rPr>
          <w:color w:val="000000"/>
        </w:rPr>
        <w:t>An online option</w:t>
      </w:r>
      <w:r>
        <w:rPr>
          <w:color w:val="000000"/>
        </w:rPr>
        <w:t xml:space="preserve"> will be provided for Tulsa and OKC </w:t>
      </w:r>
      <w:r w:rsidRPr="007D3867">
        <w:rPr>
          <w:color w:val="000000"/>
        </w:rPr>
        <w:t>representatives/liaisons.</w:t>
      </w:r>
    </w:p>
    <w:p w14:paraId="067F0EDF" w14:textId="77777777" w:rsidR="001D0C65" w:rsidRDefault="001D0C65" w:rsidP="001D0C65">
      <w:pPr>
        <w:pStyle w:val="NormalWeb"/>
        <w:ind w:left="720"/>
        <w:rPr>
          <w:b/>
          <w:color w:val="000000"/>
        </w:rPr>
      </w:pPr>
      <w:r>
        <w:rPr>
          <w:b/>
          <w:color w:val="000000"/>
        </w:rPr>
        <w:lastRenderedPageBreak/>
        <w:t xml:space="preserve">General Assembly Meeting Minutes </w:t>
      </w:r>
    </w:p>
    <w:p w14:paraId="536A4472" w14:textId="77777777" w:rsidR="001D0C65" w:rsidRPr="007D3867" w:rsidRDefault="001D0C65" w:rsidP="001D0C65">
      <w:pPr>
        <w:pStyle w:val="NormalWeb"/>
        <w:ind w:left="720"/>
        <w:rPr>
          <w:color w:val="000000"/>
        </w:rPr>
      </w:pPr>
      <w:r w:rsidRPr="007D3867">
        <w:rPr>
          <w:color w:val="000000"/>
        </w:rPr>
        <w:t>Meeting minutes from the third</w:t>
      </w:r>
      <w:r>
        <w:rPr>
          <w:color w:val="000000"/>
        </w:rPr>
        <w:t>/October</w:t>
      </w:r>
      <w:r w:rsidRPr="007D3867">
        <w:rPr>
          <w:color w:val="000000"/>
        </w:rPr>
        <w:t xml:space="preserve"> general assembly meeting is available via GPSGA Canvas page. </w:t>
      </w:r>
    </w:p>
    <w:p w14:paraId="2ED0B589" w14:textId="77777777" w:rsidR="001D0C65" w:rsidRDefault="001D0C65" w:rsidP="001D0C65">
      <w:pPr>
        <w:pStyle w:val="NormalWeb"/>
        <w:ind w:left="720"/>
        <w:rPr>
          <w:b/>
          <w:color w:val="000000"/>
        </w:rPr>
      </w:pPr>
      <w:r>
        <w:rPr>
          <w:b/>
          <w:color w:val="000000"/>
        </w:rPr>
        <w:t xml:space="preserve">Campus Outreach </w:t>
      </w:r>
    </w:p>
    <w:p w14:paraId="17D126BB" w14:textId="77777777" w:rsidR="001D0C65" w:rsidRDefault="001D0C65" w:rsidP="001D0C65">
      <w:pPr>
        <w:pStyle w:val="NormalWeb"/>
        <w:ind w:left="720"/>
        <w:rPr>
          <w:color w:val="000000"/>
        </w:rPr>
      </w:pPr>
      <w:r>
        <w:rPr>
          <w:color w:val="000000"/>
        </w:rPr>
        <w:t>GPSGA’s participation in the</w:t>
      </w:r>
      <w:r w:rsidRPr="007D3867">
        <w:rPr>
          <w:color w:val="000000"/>
        </w:rPr>
        <w:t xml:space="preserve"> College of Education and Human Sciences (CEHS) Graduate Students Professional Development Series - Getting Involved on Camp</w:t>
      </w:r>
      <w:r>
        <w:rPr>
          <w:color w:val="000000"/>
        </w:rPr>
        <w:t xml:space="preserve">us presentation this semester was a success. </w:t>
      </w:r>
      <w:r w:rsidRPr="007D3867">
        <w:rPr>
          <w:color w:val="000000"/>
        </w:rPr>
        <w:t>Invitation for the prese</w:t>
      </w:r>
      <w:r>
        <w:rPr>
          <w:color w:val="000000"/>
        </w:rPr>
        <w:t xml:space="preserve">ntation was from Dr. Stephen </w:t>
      </w:r>
      <w:r w:rsidRPr="007D3867">
        <w:rPr>
          <w:color w:val="000000"/>
        </w:rPr>
        <w:t>Clarke (Associate Dean for Research and Graduate Studies) and Omar Khalil (Graduate Student Services Coordinator).</w:t>
      </w:r>
      <w:r>
        <w:rPr>
          <w:color w:val="000000"/>
        </w:rPr>
        <w:t xml:space="preserve"> GPSGA will offer this type presentations focusing on </w:t>
      </w:r>
      <w:r w:rsidRPr="001D6178">
        <w:rPr>
          <w:color w:val="000000"/>
        </w:rPr>
        <w:t>campus and GPSGA resources</w:t>
      </w:r>
      <w:r>
        <w:rPr>
          <w:color w:val="000000"/>
        </w:rPr>
        <w:t xml:space="preserve"> in conjunction with recommendations for navigating the graduate journey to interested graduate student organizations and programs. Please contact GPSGA at </w:t>
      </w:r>
      <w:hyperlink r:id="rId10" w:history="1">
        <w:r w:rsidRPr="00F44A69">
          <w:rPr>
            <w:rStyle w:val="Hyperlink"/>
          </w:rPr>
          <w:t>gpgsga@okstsate.edu</w:t>
        </w:r>
      </w:hyperlink>
      <w:r>
        <w:rPr>
          <w:color w:val="000000"/>
        </w:rPr>
        <w:t xml:space="preserve"> or </w:t>
      </w:r>
      <w:hyperlink r:id="rId11" w:history="1">
        <w:r w:rsidRPr="00F44A69">
          <w:rPr>
            <w:rStyle w:val="Hyperlink"/>
          </w:rPr>
          <w:t>marcia.sun@okstate.edu</w:t>
        </w:r>
      </w:hyperlink>
      <w:r>
        <w:rPr>
          <w:color w:val="000000"/>
        </w:rPr>
        <w:t xml:space="preserve"> for presentation arrangements. </w:t>
      </w:r>
    </w:p>
    <w:p w14:paraId="4DC7A53B" w14:textId="77777777" w:rsidR="001D0C65" w:rsidRDefault="001D0C65" w:rsidP="001D0C65">
      <w:pPr>
        <w:pStyle w:val="NormalWeb"/>
        <w:ind w:left="720"/>
        <w:rPr>
          <w:b/>
          <w:color w:val="000000"/>
        </w:rPr>
      </w:pPr>
      <w:r>
        <w:rPr>
          <w:b/>
          <w:color w:val="000000"/>
        </w:rPr>
        <w:t>GPSGA Travel Awards</w:t>
      </w:r>
    </w:p>
    <w:p w14:paraId="7F1AA557" w14:textId="77777777" w:rsidR="001D0C65" w:rsidRDefault="001D0C65" w:rsidP="001D0C65">
      <w:pPr>
        <w:pStyle w:val="NormalWeb"/>
        <w:ind w:left="720"/>
        <w:rPr>
          <w:color w:val="000000"/>
        </w:rPr>
      </w:pPr>
      <w:r w:rsidRPr="001D6178">
        <w:rPr>
          <w:color w:val="000000"/>
        </w:rPr>
        <w:t>With the support</w:t>
      </w:r>
      <w:r>
        <w:rPr>
          <w:color w:val="000000"/>
        </w:rPr>
        <w:t xml:space="preserve"> from</w:t>
      </w:r>
      <w:r w:rsidRPr="001D6178">
        <w:rPr>
          <w:color w:val="000000"/>
        </w:rPr>
        <w:t xml:space="preserve"> the Graduate College, the</w:t>
      </w:r>
      <w:r>
        <w:rPr>
          <w:color w:val="000000"/>
        </w:rPr>
        <w:t xml:space="preserve"> travel awards are </w:t>
      </w:r>
      <w:r w:rsidRPr="001D6178">
        <w:rPr>
          <w:color w:val="000000"/>
        </w:rPr>
        <w:t>revert</w:t>
      </w:r>
      <w:r>
        <w:rPr>
          <w:color w:val="000000"/>
        </w:rPr>
        <w:t>ed</w:t>
      </w:r>
      <w:r w:rsidRPr="001D6178">
        <w:rPr>
          <w:color w:val="000000"/>
        </w:rPr>
        <w:t xml:space="preserve"> to the previous categories (regional, national, and international) </w:t>
      </w:r>
      <w:r>
        <w:rPr>
          <w:color w:val="000000"/>
        </w:rPr>
        <w:t>with the additional category of online format with the corresponding amount to</w:t>
      </w:r>
      <w:r w:rsidRPr="001D6178">
        <w:rPr>
          <w:color w:val="000000"/>
        </w:rPr>
        <w:t xml:space="preserve"> support the graduate and professional </w:t>
      </w:r>
      <w:r>
        <w:rPr>
          <w:color w:val="000000"/>
        </w:rPr>
        <w:t xml:space="preserve">student </w:t>
      </w:r>
      <w:r w:rsidRPr="001D6178">
        <w:rPr>
          <w:color w:val="000000"/>
        </w:rPr>
        <w:t xml:space="preserve">community in sharing their scholarly works. </w:t>
      </w:r>
      <w:r>
        <w:rPr>
          <w:color w:val="000000"/>
        </w:rPr>
        <w:t xml:space="preserve">The due date for applications for the Fall travel window is Nov. 18, 2022. </w:t>
      </w:r>
    </w:p>
    <w:p w14:paraId="3C4603CD" w14:textId="77777777" w:rsidR="001D0C65" w:rsidRDefault="001D0C65" w:rsidP="001D0C65">
      <w:pPr>
        <w:pStyle w:val="NormalWeb"/>
        <w:ind w:left="720"/>
        <w:rPr>
          <w:b/>
          <w:color w:val="000000"/>
        </w:rPr>
      </w:pPr>
      <w:r w:rsidRPr="00B15D0F">
        <w:rPr>
          <w:b/>
          <w:color w:val="000000"/>
        </w:rPr>
        <w:t xml:space="preserve">Participation in the 360° CSCS Program – Lead for Success </w:t>
      </w:r>
      <w:r>
        <w:rPr>
          <w:b/>
          <w:color w:val="000000"/>
        </w:rPr>
        <w:t>Leadership Program with</w:t>
      </w:r>
      <w:r w:rsidRPr="00B15D0F">
        <w:rPr>
          <w:b/>
          <w:color w:val="000000"/>
        </w:rPr>
        <w:t xml:space="preserve"> the Hargis Leadership Institute</w:t>
      </w:r>
    </w:p>
    <w:p w14:paraId="650C996D" w14:textId="77777777" w:rsidR="001D0C65" w:rsidRPr="00B15D0F" w:rsidRDefault="001D0C65" w:rsidP="001D0C65">
      <w:pPr>
        <w:pStyle w:val="NormalWeb"/>
        <w:ind w:left="720"/>
        <w:rPr>
          <w:b/>
          <w:color w:val="000000"/>
        </w:rPr>
      </w:pPr>
      <w:r>
        <w:rPr>
          <w:color w:val="000000"/>
        </w:rPr>
        <w:t xml:space="preserve">GPSGA board members, reps/liaisons, and graduate student community members participated in the three-day leadership training program with content from </w:t>
      </w:r>
      <w:r w:rsidRPr="00C80F23">
        <w:rPr>
          <w:color w:val="000000"/>
        </w:rPr>
        <w:t>Lead 4 Success®</w:t>
      </w:r>
      <w:r>
        <w:rPr>
          <w:color w:val="000000"/>
        </w:rPr>
        <w:t>.</w:t>
      </w:r>
    </w:p>
    <w:p w14:paraId="2F66CF27" w14:textId="3C0EE27A" w:rsidR="001D0C65" w:rsidRDefault="001D0C65" w:rsidP="001D0C65">
      <w:pPr>
        <w:pStyle w:val="ListParagraph"/>
        <w:ind w:firstLine="0"/>
        <w:rPr>
          <w:rFonts w:ascii="Times New Roman" w:hAnsi="Times New Roman" w:cs="Times New Roman"/>
          <w:b/>
          <w:szCs w:val="24"/>
        </w:rPr>
      </w:pPr>
      <w:r w:rsidRPr="001D0C65">
        <w:rPr>
          <w:rFonts w:ascii="Times New Roman" w:hAnsi="Times New Roman" w:cs="Times New Roman"/>
          <w:b/>
          <w:szCs w:val="24"/>
        </w:rPr>
        <w:t>Volunteer Opportunity and Alternative Meeting Attendance</w:t>
      </w:r>
    </w:p>
    <w:p w14:paraId="22132F6C" w14:textId="77777777" w:rsidR="001D0C65" w:rsidRPr="001D0C65" w:rsidRDefault="001D0C65" w:rsidP="001D0C65">
      <w:pPr>
        <w:pStyle w:val="ListParagraph"/>
        <w:ind w:firstLine="0"/>
        <w:rPr>
          <w:rFonts w:ascii="Times New Roman" w:hAnsi="Times New Roman" w:cs="Times New Roman"/>
          <w:b/>
          <w:szCs w:val="24"/>
        </w:rPr>
      </w:pPr>
    </w:p>
    <w:p w14:paraId="1625DBDE" w14:textId="77777777" w:rsidR="001D0C65" w:rsidRPr="001D0C65" w:rsidRDefault="001D0C65" w:rsidP="001D0C65">
      <w:pPr>
        <w:pStyle w:val="ListParagraph"/>
        <w:ind w:firstLine="0"/>
        <w:rPr>
          <w:rFonts w:ascii="Times New Roman" w:hAnsi="Times New Roman" w:cs="Times New Roman"/>
          <w:szCs w:val="24"/>
        </w:rPr>
      </w:pPr>
      <w:r w:rsidRPr="001D0C65">
        <w:rPr>
          <w:rFonts w:ascii="Times New Roman" w:hAnsi="Times New Roman" w:cs="Times New Roman"/>
          <w:szCs w:val="24"/>
        </w:rPr>
        <w:t xml:space="preserve">GPSGA members will participate in Into the Streets. Attending this volunteer event will compensate for one attendance for missed meeting in August or September for GPSGA reps/liaisons.  </w:t>
      </w:r>
    </w:p>
    <w:p w14:paraId="53DC4E54" w14:textId="77777777" w:rsidR="0054733A" w:rsidRPr="00F7736F" w:rsidRDefault="0054733A" w:rsidP="0054733A">
      <w:pPr>
        <w:spacing w:after="120" w:line="240" w:lineRule="auto"/>
        <w:ind w:left="1450" w:right="9"/>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2E4B2A0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Academic Standards and Policies: Kathy Curry</w:t>
      </w:r>
      <w:r w:rsidR="0062539D">
        <w:rPr>
          <w:rFonts w:ascii="Times New Roman" w:hAnsi="Times New Roman" w:cs="Times New Roman"/>
          <w:szCs w:val="24"/>
        </w:rPr>
        <w:t xml:space="preserve"> – No Report</w:t>
      </w:r>
    </w:p>
    <w:p w14:paraId="58551260" w14:textId="7D2CBEF1"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Athletics: Susan Stansberry</w:t>
      </w:r>
      <w:r w:rsidR="0062539D">
        <w:rPr>
          <w:rFonts w:ascii="Times New Roman" w:hAnsi="Times New Roman" w:cs="Times New Roman"/>
          <w:szCs w:val="24"/>
        </w:rPr>
        <w:t xml:space="preserve"> – No Report</w:t>
      </w:r>
    </w:p>
    <w:p w14:paraId="52AED6E6" w14:textId="0D58288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43495F">
        <w:rPr>
          <w:rFonts w:ascii="Times New Roman" w:hAnsi="Times New Roman" w:cs="Times New Roman"/>
          <w:szCs w:val="24"/>
        </w:rPr>
        <w:t>Tyrrell Conway – No Report</w:t>
      </w:r>
    </w:p>
    <w:p w14:paraId="18771038" w14:textId="7E1DAB5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Campus Facilities, Safety, and Security: Bruce Noden</w:t>
      </w:r>
      <w:r w:rsidR="0043495F">
        <w:rPr>
          <w:rFonts w:ascii="Times New Roman" w:hAnsi="Times New Roman" w:cs="Times New Roman"/>
          <w:szCs w:val="24"/>
        </w:rPr>
        <w:t xml:space="preserve"> – No Report</w:t>
      </w:r>
    </w:p>
    <w:p w14:paraId="2AB605F1" w14:textId="2D0A4BC3"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lastRenderedPageBreak/>
        <w:t>Diversity: Divya Jaroni</w:t>
      </w:r>
      <w:r w:rsidR="0043495F">
        <w:rPr>
          <w:rFonts w:ascii="Times New Roman" w:hAnsi="Times New Roman" w:cs="Times New Roman"/>
          <w:szCs w:val="24"/>
        </w:rPr>
        <w:t xml:space="preserve"> – No Report</w:t>
      </w:r>
    </w:p>
    <w:p w14:paraId="240EC0F9" w14:textId="4D7D77FE"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43495F">
        <w:rPr>
          <w:rFonts w:ascii="Times New Roman" w:hAnsi="Times New Roman" w:cs="Times New Roman"/>
          <w:szCs w:val="24"/>
        </w:rPr>
        <w:t xml:space="preserve"> – No Report</w:t>
      </w:r>
    </w:p>
    <w:p w14:paraId="650DE2CD" w14:textId="66F6EC0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43495F">
        <w:rPr>
          <w:rFonts w:ascii="Times New Roman" w:hAnsi="Times New Roman" w:cs="Times New Roman"/>
          <w:szCs w:val="24"/>
        </w:rPr>
        <w:t xml:space="preserve"> – No Report</w:t>
      </w:r>
    </w:p>
    <w:p w14:paraId="60C2C436" w14:textId="174DEE5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 Yongwei Shan</w:t>
      </w:r>
      <w:r w:rsidR="0043495F">
        <w:rPr>
          <w:rFonts w:ascii="Times New Roman" w:hAnsi="Times New Roman" w:cs="Times New Roman"/>
          <w:szCs w:val="24"/>
        </w:rPr>
        <w:t xml:space="preserve"> – No Report</w:t>
      </w:r>
    </w:p>
    <w:p w14:paraId="2AEE417B" w14:textId="6275D9EF"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Retirement &amp; Fringe Benefits: Lisa Slevitch</w:t>
      </w:r>
      <w:r w:rsidR="0043495F">
        <w:rPr>
          <w:rFonts w:ascii="Times New Roman" w:hAnsi="Times New Roman" w:cs="Times New Roman"/>
          <w:szCs w:val="24"/>
        </w:rPr>
        <w:t xml:space="preserve"> – No Report</w:t>
      </w:r>
    </w:p>
    <w:p w14:paraId="1152DAD0" w14:textId="51581110"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Rules and Procedures: Karen Neurohr</w:t>
      </w:r>
      <w:r w:rsidR="0043495F">
        <w:rPr>
          <w:rFonts w:ascii="Times New Roman" w:hAnsi="Times New Roman" w:cs="Times New Roman"/>
          <w:szCs w:val="24"/>
        </w:rPr>
        <w:t xml:space="preserve"> – No Report</w:t>
      </w:r>
    </w:p>
    <w:p w14:paraId="32A109D9" w14:textId="1F0C7FCB"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43495F">
        <w:rPr>
          <w:rFonts w:ascii="Times New Roman" w:hAnsi="Times New Roman" w:cs="Times New Roman"/>
          <w:szCs w:val="24"/>
        </w:rPr>
        <w:t xml:space="preserve"> – No Report</w:t>
      </w:r>
    </w:p>
    <w:p w14:paraId="3D8F41EC" w14:textId="59B9B90A" w:rsidR="0043495F" w:rsidRPr="00F7736F" w:rsidRDefault="008B7862" w:rsidP="0043495F">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 xml:space="preserve">  </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92314D" w:rsidRPr="00F7736F" w:rsidRDefault="00000000" w:rsidP="00F7736F">
      <w:pPr>
        <w:ind w:left="0"/>
        <w:rPr>
          <w:rFonts w:ascii="Times New Roman" w:hAnsi="Times New Roman" w:cs="Times New Roman"/>
          <w:szCs w:val="24"/>
        </w:rPr>
      </w:pPr>
    </w:p>
    <w:sectPr w:rsidR="0092314D" w:rsidRP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0364D6C"/>
    <w:multiLevelType w:val="hybridMultilevel"/>
    <w:tmpl w:val="274E4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15:restartNumberingAfterBreak="0">
    <w:nsid w:val="7E734555"/>
    <w:multiLevelType w:val="hybridMultilevel"/>
    <w:tmpl w:val="083E6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4"/>
  </w:num>
  <w:num w:numId="2" w16cid:durableId="535046767">
    <w:abstractNumId w:val="0"/>
  </w:num>
  <w:num w:numId="3" w16cid:durableId="281038824">
    <w:abstractNumId w:val="2"/>
  </w:num>
  <w:num w:numId="4" w16cid:durableId="1601522059">
    <w:abstractNumId w:val="3"/>
    <w:lvlOverride w:ilvl="0"/>
    <w:lvlOverride w:ilvl="1"/>
    <w:lvlOverride w:ilvl="2"/>
    <w:lvlOverride w:ilvl="3"/>
    <w:lvlOverride w:ilvl="4"/>
    <w:lvlOverride w:ilvl="5"/>
    <w:lvlOverride w:ilvl="6"/>
    <w:lvlOverride w:ilvl="7"/>
    <w:lvlOverride w:ilvl="8"/>
  </w:num>
  <w:num w:numId="5" w16cid:durableId="675234017">
    <w:abstractNumId w:val="3"/>
  </w:num>
  <w:num w:numId="6" w16cid:durableId="178133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012E2"/>
    <w:rsid w:val="00052713"/>
    <w:rsid w:val="000548EA"/>
    <w:rsid w:val="000861AE"/>
    <w:rsid w:val="000959BF"/>
    <w:rsid w:val="000967E2"/>
    <w:rsid w:val="000969DB"/>
    <w:rsid w:val="00101A2D"/>
    <w:rsid w:val="00171F70"/>
    <w:rsid w:val="001D0C65"/>
    <w:rsid w:val="002F1A0A"/>
    <w:rsid w:val="003079FB"/>
    <w:rsid w:val="00347A6D"/>
    <w:rsid w:val="00365EFF"/>
    <w:rsid w:val="00383834"/>
    <w:rsid w:val="003D1E41"/>
    <w:rsid w:val="00403619"/>
    <w:rsid w:val="0043495F"/>
    <w:rsid w:val="004B575F"/>
    <w:rsid w:val="004D7E0B"/>
    <w:rsid w:val="005057C1"/>
    <w:rsid w:val="0054733A"/>
    <w:rsid w:val="00564AB3"/>
    <w:rsid w:val="00577501"/>
    <w:rsid w:val="006121E0"/>
    <w:rsid w:val="006133CB"/>
    <w:rsid w:val="00613E7D"/>
    <w:rsid w:val="0062539D"/>
    <w:rsid w:val="006E77B0"/>
    <w:rsid w:val="00786FE0"/>
    <w:rsid w:val="0083650A"/>
    <w:rsid w:val="008B7862"/>
    <w:rsid w:val="009D3742"/>
    <w:rsid w:val="00A256BE"/>
    <w:rsid w:val="00A6118E"/>
    <w:rsid w:val="00A643E0"/>
    <w:rsid w:val="00A85953"/>
    <w:rsid w:val="00AF2CAC"/>
    <w:rsid w:val="00AF54E1"/>
    <w:rsid w:val="00C645FE"/>
    <w:rsid w:val="00D72EF8"/>
    <w:rsid w:val="00E22BA2"/>
    <w:rsid w:val="00ED0EF3"/>
    <w:rsid w:val="00F102A8"/>
    <w:rsid w:val="00F7736F"/>
    <w:rsid w:val="00FD6301"/>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semiHidden/>
    <w:unhideWhenUsed/>
    <w:rsid w:val="001D0C6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zh-CN"/>
    </w:rPr>
  </w:style>
  <w:style w:type="character" w:styleId="Hyperlink">
    <w:name w:val="Hyperlink"/>
    <w:basedOn w:val="DefaultParagraphFont"/>
    <w:uiPriority w:val="99"/>
    <w:unhideWhenUsed/>
    <w:rsid w:val="001D0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4116">
      <w:bodyDiv w:val="1"/>
      <w:marLeft w:val="0"/>
      <w:marRight w:val="0"/>
      <w:marTop w:val="0"/>
      <w:marBottom w:val="0"/>
      <w:divBdr>
        <w:top w:val="none" w:sz="0" w:space="0" w:color="auto"/>
        <w:left w:val="none" w:sz="0" w:space="0" w:color="auto"/>
        <w:bottom w:val="none" w:sz="0" w:space="0" w:color="auto"/>
        <w:right w:val="none" w:sz="0" w:space="0" w:color="auto"/>
      </w:divBdr>
    </w:div>
    <w:div w:id="477960333">
      <w:bodyDiv w:val="1"/>
      <w:marLeft w:val="0"/>
      <w:marRight w:val="0"/>
      <w:marTop w:val="0"/>
      <w:marBottom w:val="0"/>
      <w:divBdr>
        <w:top w:val="none" w:sz="0" w:space="0" w:color="auto"/>
        <w:left w:val="none" w:sz="0" w:space="0" w:color="auto"/>
        <w:bottom w:val="none" w:sz="0" w:space="0" w:color="auto"/>
        <w:right w:val="none" w:sz="0" w:space="0" w:color="auto"/>
      </w:divBdr>
    </w:div>
    <w:div w:id="704912702">
      <w:bodyDiv w:val="1"/>
      <w:marLeft w:val="0"/>
      <w:marRight w:val="0"/>
      <w:marTop w:val="0"/>
      <w:marBottom w:val="0"/>
      <w:divBdr>
        <w:top w:val="none" w:sz="0" w:space="0" w:color="auto"/>
        <w:left w:val="none" w:sz="0" w:space="0" w:color="auto"/>
        <w:bottom w:val="none" w:sz="0" w:space="0" w:color="auto"/>
        <w:right w:val="none" w:sz="0" w:space="0" w:color="auto"/>
      </w:divBdr>
    </w:div>
    <w:div w:id="1497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ia.sun@okstate.edu" TargetMode="External"/><Relationship Id="rId5" Type="http://schemas.openxmlformats.org/officeDocument/2006/relationships/styles" Target="styles.xml"/><Relationship Id="rId10" Type="http://schemas.openxmlformats.org/officeDocument/2006/relationships/hyperlink" Target="mailto:gpgsga@okstsate.edu" TargetMode="External"/><Relationship Id="rId4" Type="http://schemas.openxmlformats.org/officeDocument/2006/relationships/numbering" Target="numbering.xml"/><Relationship Id="rId9" Type="http://schemas.openxmlformats.org/officeDocument/2006/relationships/hyperlink" Target="mailto:wfc@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5</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46</cp:revision>
  <cp:lastPrinted>2022-11-03T17:19:00Z</cp:lastPrinted>
  <dcterms:created xsi:type="dcterms:W3CDTF">2022-08-10T14:26:00Z</dcterms:created>
  <dcterms:modified xsi:type="dcterms:W3CDTF">2022-11-04T16:30:00Z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